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A87A4" w14:textId="77777777" w:rsidR="00C0462A" w:rsidRDefault="00C0462A"/>
    <w:p w14:paraId="32A25D5F" w14:textId="77777777" w:rsidR="00C0462A" w:rsidRPr="002D17CF" w:rsidRDefault="00C0462A">
      <w:pPr>
        <w:rPr>
          <w:sz w:val="20"/>
          <w:szCs w:val="20"/>
        </w:rPr>
      </w:pPr>
      <w:r w:rsidRPr="002D17CF">
        <w:rPr>
          <w:sz w:val="20"/>
          <w:szCs w:val="20"/>
        </w:rPr>
        <w:t>Dear Clerk to the Council,</w:t>
      </w:r>
    </w:p>
    <w:p w14:paraId="19E4C13B" w14:textId="77777777" w:rsidR="002D17CF" w:rsidRPr="002D17CF" w:rsidRDefault="002D17CF">
      <w:pPr>
        <w:rPr>
          <w:sz w:val="20"/>
          <w:szCs w:val="20"/>
        </w:rPr>
      </w:pPr>
    </w:p>
    <w:p w14:paraId="77D5C55A" w14:textId="77777777" w:rsidR="00C0462A" w:rsidRPr="002D17CF" w:rsidRDefault="00C0462A">
      <w:pPr>
        <w:rPr>
          <w:b/>
          <w:bCs/>
          <w:sz w:val="20"/>
          <w:szCs w:val="20"/>
        </w:rPr>
      </w:pPr>
      <w:r w:rsidRPr="002D17CF">
        <w:rPr>
          <w:b/>
          <w:bCs/>
          <w:sz w:val="20"/>
          <w:szCs w:val="20"/>
        </w:rPr>
        <w:t>Re:  Cumbria Constabulary Neighbourhood Policing Pledge</w:t>
      </w:r>
    </w:p>
    <w:p w14:paraId="5F01147D" w14:textId="77777777" w:rsidR="002D17CF" w:rsidRPr="002D17CF" w:rsidRDefault="002D17CF">
      <w:pPr>
        <w:rPr>
          <w:b/>
          <w:bCs/>
          <w:sz w:val="20"/>
          <w:szCs w:val="20"/>
        </w:rPr>
      </w:pPr>
    </w:p>
    <w:p w14:paraId="477BF6EC" w14:textId="77777777" w:rsidR="00C0462A" w:rsidRPr="002D17CF" w:rsidRDefault="00C0462A" w:rsidP="002D17CF">
      <w:pPr>
        <w:jc w:val="both"/>
        <w:rPr>
          <w:sz w:val="20"/>
          <w:szCs w:val="20"/>
        </w:rPr>
      </w:pPr>
      <w:r w:rsidRPr="002D17CF">
        <w:rPr>
          <w:sz w:val="20"/>
          <w:szCs w:val="20"/>
        </w:rPr>
        <w:t>On 16</w:t>
      </w:r>
      <w:r w:rsidRPr="002D17CF">
        <w:rPr>
          <w:sz w:val="20"/>
          <w:szCs w:val="20"/>
          <w:vertAlign w:val="superscript"/>
        </w:rPr>
        <w:t>th</w:t>
      </w:r>
      <w:r w:rsidRPr="002D17CF">
        <w:rPr>
          <w:sz w:val="20"/>
          <w:szCs w:val="20"/>
        </w:rPr>
        <w:t xml:space="preserve"> January 2025, Cumbria Constabulary launched its Neighbourhood Policing Pledge that committed the Constabulary to the provision of ten individual pledge priority areas to further support communities and the Constabulary in the delivery of Neighbourhood Policing.</w:t>
      </w:r>
    </w:p>
    <w:p w14:paraId="79BC8AB5" w14:textId="141F13BA" w:rsidR="00E6337A" w:rsidRPr="002D17CF" w:rsidRDefault="00C0462A" w:rsidP="002D17CF">
      <w:pPr>
        <w:jc w:val="both"/>
        <w:rPr>
          <w:rFonts w:cstheme="minorHAnsi"/>
          <w:sz w:val="20"/>
          <w:szCs w:val="20"/>
        </w:rPr>
      </w:pPr>
      <w:r w:rsidRPr="002D17CF">
        <w:rPr>
          <w:sz w:val="20"/>
          <w:szCs w:val="20"/>
        </w:rPr>
        <w:t xml:space="preserve">The second </w:t>
      </w:r>
      <w:r w:rsidRPr="002D17CF">
        <w:rPr>
          <w:rFonts w:cstheme="minorHAnsi"/>
          <w:sz w:val="20"/>
          <w:szCs w:val="20"/>
        </w:rPr>
        <w:t>Pledge relates to the</w:t>
      </w:r>
      <w:r w:rsidR="00E6337A" w:rsidRPr="002D17CF">
        <w:rPr>
          <w:rFonts w:cstheme="minorHAnsi"/>
          <w:sz w:val="20"/>
          <w:szCs w:val="20"/>
        </w:rPr>
        <w:t xml:space="preserve"> provision of visible and accessible Neighbourhood Policing Teams that are committed to reducing crime and anti-social behaviour, and to improve public confidence.  One aspect of this will be the requirement for local Neighbourhood Policing Teams to engage better with local council representatives.  Specifically, the Pledge commits the Constabulary </w:t>
      </w:r>
      <w:r w:rsidR="002D17CF" w:rsidRPr="002D17CF">
        <w:rPr>
          <w:rFonts w:cstheme="minorHAnsi"/>
          <w:sz w:val="20"/>
          <w:szCs w:val="20"/>
        </w:rPr>
        <w:t>to,</w:t>
      </w:r>
      <w:r w:rsidR="00E6337A" w:rsidRPr="002D17CF">
        <w:rPr>
          <w:rFonts w:cstheme="minorHAnsi"/>
          <w:sz w:val="20"/>
          <w:szCs w:val="20"/>
        </w:rPr>
        <w:t xml:space="preserve"> </w:t>
      </w:r>
      <w:r w:rsidR="002D17CF">
        <w:rPr>
          <w:rFonts w:cstheme="minorHAnsi"/>
          <w:sz w:val="20"/>
          <w:szCs w:val="20"/>
        </w:rPr>
        <w:t>‘</w:t>
      </w:r>
      <w:r w:rsidR="00E6337A" w:rsidRPr="002D17CF">
        <w:rPr>
          <w:rFonts w:eastAsia="Times New Roman" w:cstheme="minorHAnsi"/>
          <w:sz w:val="20"/>
          <w:szCs w:val="20"/>
        </w:rPr>
        <w:t xml:space="preserve">Twice yearly virtual meeting within each NPT locality with parish and town </w:t>
      </w:r>
      <w:proofErr w:type="gramStart"/>
      <w:r w:rsidR="002D17CF" w:rsidRPr="002D17CF">
        <w:rPr>
          <w:rFonts w:eastAsia="Times New Roman" w:cstheme="minorHAnsi"/>
          <w:sz w:val="20"/>
          <w:szCs w:val="20"/>
        </w:rPr>
        <w:t>councils</w:t>
      </w:r>
      <w:r w:rsidR="002D17CF">
        <w:rPr>
          <w:rFonts w:eastAsia="Times New Roman" w:cstheme="minorHAnsi"/>
          <w:sz w:val="20"/>
          <w:szCs w:val="20"/>
        </w:rPr>
        <w:t>’</w:t>
      </w:r>
      <w:proofErr w:type="gramEnd"/>
      <w:r w:rsidR="00E6337A" w:rsidRPr="002D17CF">
        <w:rPr>
          <w:rFonts w:eastAsia="Times New Roman" w:cstheme="minorHAnsi"/>
          <w:sz w:val="20"/>
          <w:szCs w:val="20"/>
        </w:rPr>
        <w:t>.</w:t>
      </w:r>
    </w:p>
    <w:p w14:paraId="51222CD3" w14:textId="77777777" w:rsidR="00EB492D" w:rsidRPr="002D17CF" w:rsidRDefault="00EB492D" w:rsidP="002D17CF">
      <w:pPr>
        <w:jc w:val="both"/>
        <w:rPr>
          <w:rFonts w:cstheme="minorHAnsi"/>
          <w:sz w:val="20"/>
          <w:szCs w:val="20"/>
        </w:rPr>
      </w:pPr>
      <w:r w:rsidRPr="002D17CF">
        <w:rPr>
          <w:rFonts w:cstheme="minorHAnsi"/>
          <w:sz w:val="20"/>
          <w:szCs w:val="20"/>
        </w:rPr>
        <w:t xml:space="preserve">Cumbria Constabulary currently operates six Neighbourhood Policing Teams, three in Cumberland and three in Westmorland.  Every Neighbourhood Policing Team is made up of smaller geographical ‘localities’, with each allocated at least one dedicated Community Officer.  In total there are currently 33 localities within the force.  </w:t>
      </w:r>
    </w:p>
    <w:p w14:paraId="271E8A39" w14:textId="3B3D65AE" w:rsidR="00EB492D" w:rsidRPr="002D17CF" w:rsidRDefault="00EB492D" w:rsidP="002D17CF">
      <w:pPr>
        <w:jc w:val="both"/>
        <w:rPr>
          <w:sz w:val="20"/>
          <w:szCs w:val="20"/>
        </w:rPr>
      </w:pPr>
      <w:r w:rsidRPr="002D17CF">
        <w:rPr>
          <w:sz w:val="20"/>
          <w:szCs w:val="20"/>
        </w:rPr>
        <w:t>Unfortunately, i</w:t>
      </w:r>
      <w:r w:rsidR="00E6337A" w:rsidRPr="002D17CF">
        <w:rPr>
          <w:sz w:val="20"/>
          <w:szCs w:val="20"/>
        </w:rPr>
        <w:t xml:space="preserve">n a such a large county with </w:t>
      </w:r>
      <w:r w:rsidR="00CF2996">
        <w:rPr>
          <w:sz w:val="20"/>
          <w:szCs w:val="20"/>
        </w:rPr>
        <w:t>over 250</w:t>
      </w:r>
      <w:r w:rsidR="00E6337A" w:rsidRPr="002D17CF">
        <w:rPr>
          <w:sz w:val="20"/>
          <w:szCs w:val="20"/>
        </w:rPr>
        <w:t xml:space="preserve"> parish councils it is not possible to dedicate local police officers to attend monthly parish councils direct, except in the most exceptional of circumstances, as to do so would detract from operational requirements for those officers.  </w:t>
      </w:r>
    </w:p>
    <w:p w14:paraId="59A971F1" w14:textId="12B7BEA3" w:rsidR="002D17CF" w:rsidRPr="002D17CF" w:rsidRDefault="00E6337A" w:rsidP="002D17CF">
      <w:pPr>
        <w:jc w:val="both"/>
        <w:rPr>
          <w:sz w:val="20"/>
          <w:szCs w:val="20"/>
        </w:rPr>
      </w:pPr>
      <w:r w:rsidRPr="002D17CF">
        <w:rPr>
          <w:sz w:val="20"/>
          <w:szCs w:val="20"/>
        </w:rPr>
        <w:t xml:space="preserve">Cumbria Constabulary have worked with Cumbria Association of Local Councils </w:t>
      </w:r>
      <w:r w:rsidR="002D17CF" w:rsidRPr="002D17CF">
        <w:rPr>
          <w:sz w:val="20"/>
          <w:szCs w:val="20"/>
        </w:rPr>
        <w:t xml:space="preserve">(CALC) </w:t>
      </w:r>
      <w:r w:rsidR="00EB492D" w:rsidRPr="002D17CF">
        <w:rPr>
          <w:sz w:val="20"/>
          <w:szCs w:val="20"/>
        </w:rPr>
        <w:t>to identify those Parish Councils that best fit within the 33 Neighbourhood Policing Team localities</w:t>
      </w:r>
      <w:r w:rsidR="002D17CF" w:rsidRPr="002D17CF">
        <w:rPr>
          <w:sz w:val="20"/>
          <w:szCs w:val="20"/>
        </w:rPr>
        <w:t>,</w:t>
      </w:r>
      <w:r w:rsidR="00EB492D" w:rsidRPr="002D17CF">
        <w:rPr>
          <w:sz w:val="20"/>
          <w:szCs w:val="20"/>
        </w:rPr>
        <w:t xml:space="preserve"> and </w:t>
      </w:r>
      <w:r w:rsidR="002D17CF" w:rsidRPr="002D17CF">
        <w:rPr>
          <w:sz w:val="20"/>
          <w:szCs w:val="20"/>
        </w:rPr>
        <w:t>they have</w:t>
      </w:r>
      <w:r w:rsidR="00EB492D" w:rsidRPr="002D17CF">
        <w:rPr>
          <w:sz w:val="20"/>
          <w:szCs w:val="20"/>
        </w:rPr>
        <w:t xml:space="preserve"> pool</w:t>
      </w:r>
      <w:r w:rsidR="002D17CF" w:rsidRPr="002D17CF">
        <w:rPr>
          <w:sz w:val="20"/>
          <w:szCs w:val="20"/>
        </w:rPr>
        <w:t>ed</w:t>
      </w:r>
      <w:r w:rsidR="00EB492D" w:rsidRPr="002D17CF">
        <w:rPr>
          <w:sz w:val="20"/>
          <w:szCs w:val="20"/>
        </w:rPr>
        <w:t xml:space="preserve"> them together </w:t>
      </w:r>
      <w:r w:rsidR="002D17CF" w:rsidRPr="002D17CF">
        <w:rPr>
          <w:sz w:val="20"/>
          <w:szCs w:val="20"/>
        </w:rPr>
        <w:t>for us with the intention that a couple of representatives from each council can attend</w:t>
      </w:r>
      <w:r w:rsidR="00EB492D" w:rsidRPr="002D17CF">
        <w:rPr>
          <w:sz w:val="20"/>
          <w:szCs w:val="20"/>
        </w:rPr>
        <w:t xml:space="preserve"> twice yearly virtual meetings </w:t>
      </w:r>
      <w:r w:rsidR="002D17CF" w:rsidRPr="002D17CF">
        <w:rPr>
          <w:sz w:val="20"/>
          <w:szCs w:val="20"/>
        </w:rPr>
        <w:t xml:space="preserve">with their locality-based officer(s).  </w:t>
      </w:r>
      <w:r w:rsidR="009D69FA">
        <w:rPr>
          <w:sz w:val="20"/>
          <w:szCs w:val="20"/>
        </w:rPr>
        <w:t>In the case of a few parishes that do not clearly sit within any one locality it may be preferable for parish representatives to attend more than one locality meeting.</w:t>
      </w:r>
    </w:p>
    <w:p w14:paraId="5484FE18" w14:textId="6D687A60" w:rsidR="002D17CF" w:rsidRPr="002D17CF" w:rsidRDefault="002D17CF" w:rsidP="002D17CF">
      <w:pPr>
        <w:jc w:val="both"/>
        <w:rPr>
          <w:sz w:val="20"/>
          <w:szCs w:val="20"/>
        </w:rPr>
      </w:pPr>
      <w:r w:rsidRPr="002D17CF">
        <w:rPr>
          <w:sz w:val="20"/>
          <w:szCs w:val="20"/>
        </w:rPr>
        <w:t>For CALC to assist Cumbria Constabulary further in this Pledge commitment, we would be grateful if you could</w:t>
      </w:r>
      <w:r>
        <w:rPr>
          <w:sz w:val="20"/>
          <w:szCs w:val="20"/>
        </w:rPr>
        <w:t xml:space="preserve">, at your earliest opportunity, </w:t>
      </w:r>
      <w:r w:rsidRPr="002D17CF">
        <w:rPr>
          <w:sz w:val="20"/>
          <w:szCs w:val="20"/>
        </w:rPr>
        <w:t xml:space="preserve">inform CALC of the two council representatives that you wish to attend your local virtual meeting.  Once we have these details, we will then be able to </w:t>
      </w:r>
      <w:r w:rsidR="009D69FA">
        <w:rPr>
          <w:sz w:val="20"/>
          <w:szCs w:val="20"/>
        </w:rPr>
        <w:t>schedule</w:t>
      </w:r>
      <w:r w:rsidRPr="002D17CF">
        <w:rPr>
          <w:sz w:val="20"/>
          <w:szCs w:val="20"/>
        </w:rPr>
        <w:t xml:space="preserve"> meetings in line with our Pledge commitment.</w:t>
      </w:r>
    </w:p>
    <w:p w14:paraId="0D14CCDE" w14:textId="77777777" w:rsidR="002D17CF" w:rsidRPr="002D17CF" w:rsidRDefault="002D17CF" w:rsidP="002D17CF">
      <w:pPr>
        <w:jc w:val="both"/>
        <w:rPr>
          <w:sz w:val="20"/>
          <w:szCs w:val="20"/>
        </w:rPr>
      </w:pPr>
      <w:r w:rsidRPr="002D17CF">
        <w:rPr>
          <w:sz w:val="20"/>
          <w:szCs w:val="20"/>
        </w:rPr>
        <w:t>Your assistance in this matter is greatly appreciated and we look forward to working closer with you in the future.</w:t>
      </w:r>
    </w:p>
    <w:p w14:paraId="72041492" w14:textId="77777777" w:rsidR="002D17CF" w:rsidRPr="002D17CF" w:rsidRDefault="002D17CF" w:rsidP="002D17CF">
      <w:pPr>
        <w:jc w:val="both"/>
        <w:rPr>
          <w:sz w:val="20"/>
          <w:szCs w:val="20"/>
        </w:rPr>
      </w:pPr>
      <w:r w:rsidRPr="002D17CF">
        <w:rPr>
          <w:sz w:val="20"/>
          <w:szCs w:val="20"/>
        </w:rPr>
        <w:t>Yours sincerely,</w:t>
      </w:r>
    </w:p>
    <w:p w14:paraId="21962086" w14:textId="7860A480" w:rsidR="002D17CF" w:rsidRPr="002D17CF" w:rsidRDefault="005C6350">
      <w:pPr>
        <w:rPr>
          <w:sz w:val="20"/>
          <w:szCs w:val="20"/>
        </w:rPr>
      </w:pPr>
      <w:r>
        <w:rPr>
          <w:noProof/>
        </w:rPr>
        <w:drawing>
          <wp:inline distT="0" distB="0" distL="0" distR="0" wp14:anchorId="1A69D1AB" wp14:editId="4A36D8FD">
            <wp:extent cx="981075" cy="580390"/>
            <wp:effectExtent l="0" t="0" r="9525" b="0"/>
            <wp:docPr id="30699746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97462" name="Picture 1" descr="A black background with a black square&#10;&#10;Description automatically generated with medium confidenc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02369" cy="592987"/>
                    </a:xfrm>
                    <a:prstGeom prst="rect">
                      <a:avLst/>
                    </a:prstGeom>
                    <a:noFill/>
                    <a:ln>
                      <a:noFill/>
                    </a:ln>
                  </pic:spPr>
                </pic:pic>
              </a:graphicData>
            </a:graphic>
          </wp:inline>
        </w:drawing>
      </w:r>
    </w:p>
    <w:p w14:paraId="176A7558" w14:textId="77777777" w:rsidR="002D17CF" w:rsidRPr="002D17CF" w:rsidRDefault="002D17CF">
      <w:pPr>
        <w:rPr>
          <w:sz w:val="20"/>
          <w:szCs w:val="20"/>
        </w:rPr>
      </w:pPr>
    </w:p>
    <w:p w14:paraId="6A248171" w14:textId="77777777" w:rsidR="00C0462A" w:rsidRPr="002D17CF" w:rsidRDefault="002D17CF">
      <w:pPr>
        <w:rPr>
          <w:sz w:val="20"/>
          <w:szCs w:val="20"/>
        </w:rPr>
      </w:pPr>
      <w:r w:rsidRPr="002D17CF">
        <w:rPr>
          <w:sz w:val="20"/>
          <w:szCs w:val="20"/>
        </w:rPr>
        <w:t>T/Ch. Superintendent Andy Wilkinson</w:t>
      </w:r>
    </w:p>
    <w:p w14:paraId="6A0FA811" w14:textId="00A1E396" w:rsidR="007B77FF" w:rsidRDefault="002D17CF">
      <w:r w:rsidRPr="002D17CF">
        <w:rPr>
          <w:sz w:val="20"/>
          <w:szCs w:val="20"/>
        </w:rPr>
        <w:t>Neighbourhood Policing Strategic Lead</w:t>
      </w:r>
    </w:p>
    <w:sectPr w:rsidR="007B77FF" w:rsidSect="007B77FF">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31884" w14:textId="77777777" w:rsidR="0061449A" w:rsidRDefault="0061449A" w:rsidP="00A140B6">
      <w:pPr>
        <w:spacing w:after="0" w:line="240" w:lineRule="auto"/>
      </w:pPr>
      <w:r>
        <w:separator/>
      </w:r>
    </w:p>
  </w:endnote>
  <w:endnote w:type="continuationSeparator" w:id="0">
    <w:p w14:paraId="613907C2" w14:textId="77777777" w:rsidR="0061449A" w:rsidRDefault="0061449A" w:rsidP="00A14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8ECC5" w14:textId="77777777" w:rsidR="007B77FF" w:rsidRDefault="009D0CD1">
    <w:pPr>
      <w:pStyle w:val="Footer"/>
    </w:pPr>
    <w:r>
      <w:rPr>
        <w:noProof/>
      </w:rPr>
      <w:drawing>
        <wp:anchor distT="0" distB="0" distL="114300" distR="114300" simplePos="0" relativeHeight="251677696" behindDoc="0" locked="0" layoutInCell="1" allowOverlap="1" wp14:anchorId="2406F68C" wp14:editId="3A2D212A">
          <wp:simplePos x="0" y="0"/>
          <wp:positionH relativeFrom="column">
            <wp:posOffset>3079750</wp:posOffset>
          </wp:positionH>
          <wp:positionV relativeFrom="paragraph">
            <wp:posOffset>-153670</wp:posOffset>
          </wp:positionV>
          <wp:extent cx="1753870" cy="523875"/>
          <wp:effectExtent l="0" t="0" r="0" b="9525"/>
          <wp:wrapSquare wrapText="bothSides"/>
          <wp:docPr id="4" name="Picture 4" descr="A grey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y rectangular sign with white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387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7FF">
      <w:rPr>
        <w:noProof/>
      </w:rPr>
      <w:drawing>
        <wp:anchor distT="0" distB="0" distL="114300" distR="114300" simplePos="0" relativeHeight="251674624" behindDoc="1" locked="0" layoutInCell="1" allowOverlap="1" wp14:anchorId="705E2CF5" wp14:editId="67EFB800">
          <wp:simplePos x="0" y="0"/>
          <wp:positionH relativeFrom="column">
            <wp:posOffset>4925060</wp:posOffset>
          </wp:positionH>
          <wp:positionV relativeFrom="paragraph">
            <wp:posOffset>-59055</wp:posOffset>
          </wp:positionV>
          <wp:extent cx="873125" cy="421005"/>
          <wp:effectExtent l="0" t="0" r="3175" b="0"/>
          <wp:wrapTight wrapText="bothSides">
            <wp:wrapPolygon edited="0">
              <wp:start x="0" y="0"/>
              <wp:lineTo x="0" y="20525"/>
              <wp:lineTo x="21207" y="20525"/>
              <wp:lineTo x="21207" y="0"/>
              <wp:lineTo x="0" y="0"/>
            </wp:wrapPolygon>
          </wp:wrapTight>
          <wp:docPr id="5" name="Picture 5" descr="A white sign with black text and green and purple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sign with black text and green and purple symbol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312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7FF">
      <w:rPr>
        <w:noProof/>
      </w:rPr>
      <w:drawing>
        <wp:anchor distT="0" distB="0" distL="114300" distR="114300" simplePos="0" relativeHeight="251675648" behindDoc="0" locked="0" layoutInCell="1" allowOverlap="1" wp14:anchorId="7272C1B9" wp14:editId="377EBB5C">
          <wp:simplePos x="0" y="0"/>
          <wp:positionH relativeFrom="column">
            <wp:posOffset>3157855</wp:posOffset>
          </wp:positionH>
          <wp:positionV relativeFrom="paragraph">
            <wp:posOffset>-113030</wp:posOffset>
          </wp:positionV>
          <wp:extent cx="1676400" cy="502920"/>
          <wp:effectExtent l="0" t="0" r="0" b="0"/>
          <wp:wrapSquare wrapText="bothSides"/>
          <wp:docPr id="1" name="Picture 1" descr="A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ctangular sign with whit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7FF">
      <w:rPr>
        <w:noProof/>
        <w:color w:val="000000"/>
        <w:sz w:val="20"/>
        <w:szCs w:val="20"/>
      </w:rPr>
      <w:drawing>
        <wp:anchor distT="0" distB="0" distL="114300" distR="114300" simplePos="0" relativeHeight="251676672" behindDoc="1" locked="0" layoutInCell="1" allowOverlap="1" wp14:anchorId="13E69AA8" wp14:editId="10C7D788">
          <wp:simplePos x="0" y="0"/>
          <wp:positionH relativeFrom="column">
            <wp:posOffset>5926593</wp:posOffset>
          </wp:positionH>
          <wp:positionV relativeFrom="paragraph">
            <wp:posOffset>-143096</wp:posOffset>
          </wp:positionV>
          <wp:extent cx="450850" cy="532765"/>
          <wp:effectExtent l="0" t="0" r="6350" b="635"/>
          <wp:wrapTight wrapText="bothSides">
            <wp:wrapPolygon edited="0">
              <wp:start x="0" y="0"/>
              <wp:lineTo x="0" y="20853"/>
              <wp:lineTo x="20992" y="20853"/>
              <wp:lineTo x="20992" y="0"/>
              <wp:lineTo x="0" y="0"/>
            </wp:wrapPolygon>
          </wp:wrapTight>
          <wp:docPr id="3" name="Picture 3" descr="A blue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gold 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0850" cy="53276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819D5" w14:textId="77777777" w:rsidR="0061449A" w:rsidRDefault="0061449A" w:rsidP="00A140B6">
      <w:pPr>
        <w:spacing w:after="0" w:line="240" w:lineRule="auto"/>
      </w:pPr>
      <w:r>
        <w:separator/>
      </w:r>
    </w:p>
  </w:footnote>
  <w:footnote w:type="continuationSeparator" w:id="0">
    <w:p w14:paraId="71D1BEFA" w14:textId="77777777" w:rsidR="0061449A" w:rsidRDefault="0061449A" w:rsidP="00A14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A145E" w14:textId="77777777" w:rsidR="007B77FF" w:rsidRDefault="007B77FF" w:rsidP="007B77FF">
    <w:pPr>
      <w:pStyle w:val="Header"/>
      <w:ind w:left="720" w:hanging="720"/>
      <w:rPr>
        <w:b/>
        <w:bCs/>
        <w:color w:val="000000"/>
        <w:sz w:val="20"/>
        <w:szCs w:val="20"/>
      </w:rPr>
    </w:pPr>
    <w:bookmarkStart w:id="0" w:name="_Hlk134788877"/>
    <w:r>
      <w:rPr>
        <w:noProof/>
        <w:color w:val="000000"/>
        <w:sz w:val="20"/>
        <w:szCs w:val="20"/>
      </w:rPr>
      <w:drawing>
        <wp:anchor distT="0" distB="0" distL="114300" distR="114300" simplePos="0" relativeHeight="251672576" behindDoc="1" locked="0" layoutInCell="1" allowOverlap="1" wp14:anchorId="57FDDACF" wp14:editId="40C01589">
          <wp:simplePos x="0" y="0"/>
          <wp:positionH relativeFrom="column">
            <wp:posOffset>4832350</wp:posOffset>
          </wp:positionH>
          <wp:positionV relativeFrom="paragraph">
            <wp:posOffset>-125730</wp:posOffset>
          </wp:positionV>
          <wp:extent cx="1066800" cy="1260475"/>
          <wp:effectExtent l="0" t="0" r="0" b="0"/>
          <wp:wrapTight wrapText="bothSides">
            <wp:wrapPolygon edited="0">
              <wp:start x="9257" y="0"/>
              <wp:lineTo x="6557" y="2938"/>
              <wp:lineTo x="6943" y="5223"/>
              <wp:lineTo x="3086" y="5550"/>
              <wp:lineTo x="1543" y="7182"/>
              <wp:lineTo x="1543" y="10446"/>
              <wp:lineTo x="0" y="11752"/>
              <wp:lineTo x="0" y="12731"/>
              <wp:lineTo x="2314" y="15670"/>
              <wp:lineTo x="2314" y="18281"/>
              <wp:lineTo x="5786" y="20893"/>
              <wp:lineTo x="9643" y="21219"/>
              <wp:lineTo x="11571" y="21219"/>
              <wp:lineTo x="15429" y="20893"/>
              <wp:lineTo x="19286" y="17955"/>
              <wp:lineTo x="18900" y="15670"/>
              <wp:lineTo x="21214" y="12731"/>
              <wp:lineTo x="21214" y="11752"/>
              <wp:lineTo x="19671" y="10446"/>
              <wp:lineTo x="20057" y="7508"/>
              <wp:lineTo x="18129" y="5550"/>
              <wp:lineTo x="14271" y="5223"/>
              <wp:lineTo x="14657" y="2938"/>
              <wp:lineTo x="11957" y="0"/>
              <wp:lineTo x="9257" y="0"/>
            </wp:wrapPolygon>
          </wp:wrapTight>
          <wp:docPr id="2" name="Picture 2" descr="A blue and white badge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dge with a crow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272F">
      <w:rPr>
        <w:b/>
        <w:bCs/>
        <w:color w:val="000000"/>
        <w:sz w:val="20"/>
        <w:szCs w:val="20"/>
      </w:rPr>
      <w:t>Name:</w:t>
    </w:r>
    <w:r w:rsidR="00C0462A">
      <w:rPr>
        <w:b/>
        <w:bCs/>
        <w:color w:val="000000"/>
        <w:sz w:val="20"/>
        <w:szCs w:val="20"/>
      </w:rPr>
      <w:t xml:space="preserve">  T/Chief Superintendent Andy Wilkinson</w:t>
    </w:r>
    <w:r w:rsidR="00C0462A">
      <w:rPr>
        <w:b/>
        <w:bCs/>
        <w:color w:val="000000"/>
        <w:sz w:val="20"/>
        <w:szCs w:val="20"/>
      </w:rPr>
      <w:tab/>
      <w:t xml:space="preserve">       </w:t>
    </w:r>
    <w:r>
      <w:rPr>
        <w:b/>
        <w:bCs/>
        <w:color w:val="000000"/>
        <w:sz w:val="20"/>
        <w:szCs w:val="20"/>
      </w:rPr>
      <w:t>Chief Constable</w:t>
    </w:r>
  </w:p>
  <w:p w14:paraId="2030DA2B" w14:textId="77777777" w:rsidR="00E7208B" w:rsidRDefault="007B77FF" w:rsidP="007B77FF">
    <w:pPr>
      <w:pStyle w:val="Header"/>
      <w:tabs>
        <w:tab w:val="left" w:pos="3858"/>
      </w:tabs>
      <w:rPr>
        <w:b/>
        <w:bCs/>
        <w:color w:val="000000"/>
        <w:sz w:val="20"/>
        <w:szCs w:val="20"/>
      </w:rPr>
    </w:pPr>
    <w:r w:rsidRPr="004D272F">
      <w:rPr>
        <w:b/>
        <w:bCs/>
        <w:color w:val="000000"/>
        <w:sz w:val="20"/>
        <w:szCs w:val="20"/>
      </w:rPr>
      <w:t>Dept</w:t>
    </w:r>
    <w:r>
      <w:rPr>
        <w:b/>
        <w:bCs/>
        <w:color w:val="000000"/>
        <w:sz w:val="20"/>
        <w:szCs w:val="20"/>
      </w:rPr>
      <w:t>:</w:t>
    </w:r>
    <w:r w:rsidR="00C0462A">
      <w:rPr>
        <w:b/>
        <w:bCs/>
        <w:color w:val="000000"/>
        <w:sz w:val="20"/>
        <w:szCs w:val="20"/>
      </w:rPr>
      <w:t xml:space="preserve"> Neighbourhood Policing</w:t>
    </w:r>
  </w:p>
  <w:p w14:paraId="665C27C6" w14:textId="4EA9D762" w:rsidR="007B77FF" w:rsidRPr="00AC5FC8" w:rsidRDefault="00E7208B" w:rsidP="007B77FF">
    <w:pPr>
      <w:pStyle w:val="Header"/>
      <w:tabs>
        <w:tab w:val="left" w:pos="3858"/>
      </w:tabs>
      <w:rPr>
        <w:color w:val="000000"/>
        <w:sz w:val="20"/>
        <w:szCs w:val="20"/>
      </w:rPr>
    </w:pPr>
    <w:r>
      <w:rPr>
        <w:b/>
        <w:bCs/>
        <w:color w:val="000000"/>
        <w:sz w:val="20"/>
        <w:szCs w:val="20"/>
      </w:rPr>
      <w:t>28</w:t>
    </w:r>
    <w:r w:rsidRPr="00E7208B">
      <w:rPr>
        <w:b/>
        <w:bCs/>
        <w:color w:val="000000"/>
        <w:sz w:val="20"/>
        <w:szCs w:val="20"/>
        <w:vertAlign w:val="superscript"/>
      </w:rPr>
      <w:t>th</w:t>
    </w:r>
    <w:r>
      <w:rPr>
        <w:b/>
        <w:bCs/>
        <w:color w:val="000000"/>
        <w:sz w:val="20"/>
        <w:szCs w:val="20"/>
      </w:rPr>
      <w:t xml:space="preserve"> January 2025</w:t>
    </w:r>
    <w:r w:rsidR="007B77FF">
      <w:rPr>
        <w:b/>
        <w:bCs/>
        <w:color w:val="000000"/>
        <w:sz w:val="20"/>
        <w:szCs w:val="20"/>
      </w:rPr>
      <w:tab/>
    </w:r>
    <w:bookmarkStart w:id="1" w:name="_Hlk134789410"/>
    <w:r w:rsidR="00C0462A">
      <w:rPr>
        <w:b/>
        <w:bCs/>
        <w:color w:val="000000"/>
        <w:sz w:val="20"/>
        <w:szCs w:val="20"/>
      </w:rPr>
      <w:t xml:space="preserve">         </w:t>
    </w:r>
    <w:r w:rsidR="007B77FF" w:rsidRPr="00D74210">
      <w:rPr>
        <w:color w:val="000000"/>
        <w:sz w:val="20"/>
        <w:szCs w:val="20"/>
      </w:rPr>
      <w:t xml:space="preserve">Chief Constable </w:t>
    </w:r>
    <w:bookmarkEnd w:id="1"/>
    <w:r w:rsidR="007B77FF">
      <w:rPr>
        <w:color w:val="000000"/>
        <w:sz w:val="20"/>
        <w:szCs w:val="20"/>
      </w:rPr>
      <w:t>Robert Carden</w:t>
    </w:r>
    <w:r w:rsidR="007B77FF">
      <w:rPr>
        <w:b/>
        <w:bCs/>
        <w:color w:val="000000"/>
        <w:sz w:val="20"/>
        <w:szCs w:val="20"/>
      </w:rPr>
      <w:tab/>
    </w:r>
  </w:p>
  <w:p w14:paraId="786EB7A9" w14:textId="77777777" w:rsidR="007B77FF" w:rsidRPr="00D74210" w:rsidRDefault="00C0462A" w:rsidP="007B77FF">
    <w:pPr>
      <w:pStyle w:val="Header"/>
      <w:tabs>
        <w:tab w:val="clear" w:pos="4513"/>
        <w:tab w:val="clear" w:pos="9026"/>
        <w:tab w:val="center" w:pos="3927"/>
      </w:tabs>
      <w:rPr>
        <w:color w:val="000000"/>
        <w:sz w:val="20"/>
        <w:szCs w:val="20"/>
      </w:rPr>
    </w:pPr>
    <w:r>
      <w:rPr>
        <w:b/>
        <w:bCs/>
        <w:color w:val="000000"/>
        <w:sz w:val="20"/>
        <w:szCs w:val="20"/>
      </w:rPr>
      <w:tab/>
      <w:t xml:space="preserve">                                                   </w:t>
    </w:r>
    <w:r w:rsidR="007B77FF" w:rsidRPr="00D74210">
      <w:rPr>
        <w:color w:val="000000"/>
        <w:sz w:val="20"/>
        <w:szCs w:val="20"/>
      </w:rPr>
      <w:t>Police Headquarters</w:t>
    </w:r>
  </w:p>
  <w:p w14:paraId="4A88BB57" w14:textId="77777777" w:rsidR="007B77FF" w:rsidRPr="00D74210" w:rsidRDefault="007B77FF" w:rsidP="007B77FF">
    <w:pPr>
      <w:pStyle w:val="Header"/>
      <w:tabs>
        <w:tab w:val="clear" w:pos="4513"/>
        <w:tab w:val="clear" w:pos="9026"/>
        <w:tab w:val="left" w:pos="3772"/>
        <w:tab w:val="center" w:pos="3927"/>
      </w:tabs>
      <w:rPr>
        <w:color w:val="000000"/>
        <w:sz w:val="20"/>
        <w:szCs w:val="20"/>
      </w:rPr>
    </w:pPr>
    <w:r>
      <w:rPr>
        <w:b/>
        <w:bCs/>
        <w:color w:val="000000"/>
        <w:sz w:val="20"/>
        <w:szCs w:val="20"/>
      </w:rPr>
      <w:tab/>
      <w:t xml:space="preserve">  </w:t>
    </w:r>
    <w:r w:rsidR="00C0462A">
      <w:rPr>
        <w:b/>
        <w:bCs/>
        <w:color w:val="000000"/>
        <w:sz w:val="20"/>
        <w:szCs w:val="20"/>
      </w:rPr>
      <w:t xml:space="preserve">         </w:t>
    </w:r>
    <w:r w:rsidRPr="00D74210">
      <w:rPr>
        <w:color w:val="000000"/>
        <w:sz w:val="20"/>
        <w:szCs w:val="20"/>
      </w:rPr>
      <w:t xml:space="preserve">Carleton Hall Penrith, </w:t>
    </w:r>
  </w:p>
  <w:p w14:paraId="7A87D6A3" w14:textId="77777777" w:rsidR="007B77FF" w:rsidRDefault="007B77FF" w:rsidP="007B77FF">
    <w:pPr>
      <w:pStyle w:val="Header"/>
      <w:tabs>
        <w:tab w:val="clear" w:pos="4513"/>
        <w:tab w:val="clear" w:pos="9026"/>
        <w:tab w:val="left" w:pos="3772"/>
        <w:tab w:val="center" w:pos="3927"/>
      </w:tabs>
      <w:rPr>
        <w:color w:val="000000"/>
        <w:sz w:val="20"/>
        <w:szCs w:val="20"/>
      </w:rPr>
    </w:pPr>
    <w:r>
      <w:rPr>
        <w:b/>
        <w:bCs/>
        <w:color w:val="000000"/>
        <w:sz w:val="20"/>
        <w:szCs w:val="20"/>
      </w:rPr>
      <w:tab/>
    </w:r>
    <w:r>
      <w:rPr>
        <w:b/>
        <w:bCs/>
        <w:color w:val="000000"/>
        <w:sz w:val="20"/>
        <w:szCs w:val="20"/>
      </w:rPr>
      <w:tab/>
      <w:t xml:space="preserve">  </w:t>
    </w:r>
    <w:r w:rsidR="00C0462A">
      <w:rPr>
        <w:b/>
        <w:bCs/>
        <w:color w:val="000000"/>
        <w:sz w:val="20"/>
        <w:szCs w:val="20"/>
      </w:rPr>
      <w:t xml:space="preserve">         </w:t>
    </w:r>
    <w:r w:rsidRPr="00D74210">
      <w:rPr>
        <w:color w:val="000000"/>
        <w:sz w:val="20"/>
        <w:szCs w:val="20"/>
      </w:rPr>
      <w:t xml:space="preserve">Cumbria </w:t>
    </w:r>
  </w:p>
  <w:p w14:paraId="484229D8" w14:textId="77777777" w:rsidR="007B77FF" w:rsidRPr="00D74210" w:rsidRDefault="007B77FF" w:rsidP="007B77FF">
    <w:pPr>
      <w:pStyle w:val="Header"/>
      <w:tabs>
        <w:tab w:val="clear" w:pos="4513"/>
        <w:tab w:val="clear" w:pos="9026"/>
        <w:tab w:val="left" w:pos="3772"/>
        <w:tab w:val="center" w:pos="3927"/>
      </w:tabs>
      <w:rPr>
        <w:color w:val="000000"/>
        <w:sz w:val="20"/>
        <w:szCs w:val="20"/>
      </w:rPr>
    </w:pPr>
    <w:r>
      <w:rPr>
        <w:color w:val="000000"/>
        <w:sz w:val="20"/>
        <w:szCs w:val="20"/>
      </w:rPr>
      <w:tab/>
    </w:r>
    <w:r>
      <w:rPr>
        <w:color w:val="000000"/>
        <w:sz w:val="20"/>
        <w:szCs w:val="20"/>
      </w:rPr>
      <w:tab/>
      <w:t xml:space="preserve"> </w:t>
    </w:r>
    <w:r w:rsidR="00C0462A">
      <w:rPr>
        <w:color w:val="000000"/>
        <w:sz w:val="20"/>
        <w:szCs w:val="20"/>
      </w:rPr>
      <w:t xml:space="preserve">         </w:t>
    </w:r>
    <w:r>
      <w:rPr>
        <w:color w:val="000000"/>
        <w:sz w:val="20"/>
        <w:szCs w:val="20"/>
      </w:rPr>
      <w:t xml:space="preserve"> </w:t>
    </w:r>
    <w:r w:rsidRPr="00D74210">
      <w:rPr>
        <w:color w:val="000000"/>
        <w:sz w:val="20"/>
        <w:szCs w:val="20"/>
      </w:rPr>
      <w:t>CA10 2AU</w:t>
    </w:r>
    <w:r w:rsidRPr="00D74210">
      <w:rPr>
        <w:color w:val="000000"/>
        <w:sz w:val="20"/>
        <w:szCs w:val="20"/>
      </w:rPr>
      <w:tab/>
    </w:r>
    <w:r w:rsidRPr="00D74210">
      <w:rPr>
        <w:color w:val="000000"/>
        <w:sz w:val="20"/>
        <w:szCs w:val="20"/>
      </w:rPr>
      <w:tab/>
    </w:r>
    <w:r w:rsidRPr="00D74210">
      <w:rPr>
        <w:color w:val="000000"/>
        <w:sz w:val="20"/>
        <w:szCs w:val="20"/>
      </w:rPr>
      <w:tab/>
    </w:r>
  </w:p>
  <w:p w14:paraId="2D4C1C69" w14:textId="77777777" w:rsidR="007B77FF" w:rsidRDefault="007B77FF" w:rsidP="007B77FF">
    <w:pPr>
      <w:pStyle w:val="Header"/>
      <w:rPr>
        <w:color w:val="000000"/>
        <w:sz w:val="20"/>
        <w:szCs w:val="20"/>
      </w:rPr>
    </w:pPr>
    <w:r w:rsidRPr="00011264">
      <w:rPr>
        <w:b/>
        <w:bCs/>
        <w:color w:val="000000"/>
        <w:sz w:val="20"/>
        <w:szCs w:val="20"/>
      </w:rPr>
      <w:t>Telephone</w:t>
    </w:r>
    <w:r>
      <w:rPr>
        <w:color w:val="000000"/>
        <w:sz w:val="20"/>
        <w:szCs w:val="20"/>
      </w:rPr>
      <w:t>: 101</w:t>
    </w:r>
  </w:p>
  <w:p w14:paraId="5BEAB2EC" w14:textId="77777777" w:rsidR="007B77FF" w:rsidRDefault="007B77FF" w:rsidP="007B77FF">
    <w:pPr>
      <w:pStyle w:val="Header"/>
    </w:pPr>
    <w:r>
      <w:rPr>
        <w:b/>
        <w:bCs/>
        <w:color w:val="000000"/>
        <w:sz w:val="20"/>
        <w:szCs w:val="20"/>
      </w:rPr>
      <w:t>Your reference</w:t>
    </w:r>
    <w:r>
      <w:rPr>
        <w:color w:val="000000"/>
        <w:sz w:val="20"/>
        <w:szCs w:val="20"/>
      </w:rPr>
      <w:t xml:space="preserve">: </w:t>
    </w:r>
    <w:bookmarkStart w:id="2" w:name="_Hlk134789324"/>
    <w:r w:rsidRPr="00011264">
      <w:rPr>
        <w:color w:val="000000"/>
        <w:sz w:val="20"/>
        <w:szCs w:val="20"/>
      </w:rPr>
      <w:t>www.cumbria.police.uk</w:t>
    </w:r>
    <w:bookmarkEnd w:id="2"/>
  </w:p>
  <w:bookmarkEnd w:id="0"/>
  <w:p w14:paraId="55DEEC36" w14:textId="77777777" w:rsidR="004A76B1" w:rsidRDefault="004A76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413677"/>
    <w:multiLevelType w:val="hybridMultilevel"/>
    <w:tmpl w:val="27F67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7F791D"/>
    <w:multiLevelType w:val="hybridMultilevel"/>
    <w:tmpl w:val="647ED6A6"/>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num w:numId="1" w16cid:durableId="1204295669">
    <w:abstractNumId w:val="1"/>
  </w:num>
  <w:num w:numId="2" w16cid:durableId="89738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996"/>
    <w:rsid w:val="00011264"/>
    <w:rsid w:val="000E096D"/>
    <w:rsid w:val="00103D8E"/>
    <w:rsid w:val="00152816"/>
    <w:rsid w:val="00155491"/>
    <w:rsid w:val="00225A82"/>
    <w:rsid w:val="00250C17"/>
    <w:rsid w:val="00285C5F"/>
    <w:rsid w:val="002A39E5"/>
    <w:rsid w:val="002D17CF"/>
    <w:rsid w:val="00397AC9"/>
    <w:rsid w:val="004354A5"/>
    <w:rsid w:val="004A76B1"/>
    <w:rsid w:val="004D272F"/>
    <w:rsid w:val="004D4EFB"/>
    <w:rsid w:val="00512A59"/>
    <w:rsid w:val="005B43F5"/>
    <w:rsid w:val="005C6350"/>
    <w:rsid w:val="00611AFE"/>
    <w:rsid w:val="0061449A"/>
    <w:rsid w:val="00690A69"/>
    <w:rsid w:val="0069324C"/>
    <w:rsid w:val="007960CF"/>
    <w:rsid w:val="007B77FF"/>
    <w:rsid w:val="008423E7"/>
    <w:rsid w:val="008B2B85"/>
    <w:rsid w:val="00942C68"/>
    <w:rsid w:val="009D0CD1"/>
    <w:rsid w:val="009D69FA"/>
    <w:rsid w:val="00A140B6"/>
    <w:rsid w:val="00AC5FC8"/>
    <w:rsid w:val="00C0462A"/>
    <w:rsid w:val="00CC31AF"/>
    <w:rsid w:val="00CE23D3"/>
    <w:rsid w:val="00CF2996"/>
    <w:rsid w:val="00D03BEF"/>
    <w:rsid w:val="00D74210"/>
    <w:rsid w:val="00D87124"/>
    <w:rsid w:val="00E6337A"/>
    <w:rsid w:val="00E7208B"/>
    <w:rsid w:val="00EB492D"/>
    <w:rsid w:val="00EC26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E859D"/>
  <w15:chartTrackingRefBased/>
  <w15:docId w15:val="{D82575CE-69DB-4072-8FC1-7284DC92B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0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0B6"/>
  </w:style>
  <w:style w:type="paragraph" w:styleId="Footer">
    <w:name w:val="footer"/>
    <w:basedOn w:val="Normal"/>
    <w:link w:val="FooterChar"/>
    <w:uiPriority w:val="99"/>
    <w:unhideWhenUsed/>
    <w:rsid w:val="00A140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0B6"/>
  </w:style>
  <w:style w:type="paragraph" w:styleId="ListParagraph">
    <w:name w:val="List Paragraph"/>
    <w:basedOn w:val="Normal"/>
    <w:uiPriority w:val="34"/>
    <w:qFormat/>
    <w:rsid w:val="00E633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2.png@01DB4198.8E3E65D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653\AppData\Local\Microsoft\Windows\INetCache\Content.Outlook\9I26Z8QL\Letter%20to%20parish%20and%20town%20counci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b56da45-0f5b-4ceb-be49-a67036919b12" ContentTypeId="0x0101" PreviousValue="false" LastSyncTimeStamp="2018-11-01T16:03:48.57Z"/>
</file>

<file path=customXml/item3.xml><?xml version="1.0" encoding="utf-8"?>
<p:properties xmlns:p="http://schemas.microsoft.com/office/2006/metadata/properties" xmlns:xsi="http://www.w3.org/2001/XMLSchema-instance" xmlns:pc="http://schemas.microsoft.com/office/infopath/2007/PartnerControls">
  <documentManagement>
    <Area_x002f_Operation xmlns="527aa450-9083-42b0-8509-93d7fd2fe6a6" xsi:nil="true"/>
    <lcf76f155ced4ddcb4097134ff3c332f xmlns="527aa450-9083-42b0-8509-93d7fd2fe6a6">
      <Terms xmlns="http://schemas.microsoft.com/office/infopath/2007/PartnerControls"/>
    </lcf76f155ced4ddcb4097134ff3c332f>
    <TaxCatchAll xmlns="196482a2-68af-4dbb-9821-564020638d5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79A8D3DDBACC41B4A59D4497ECB954" ma:contentTypeVersion="14" ma:contentTypeDescription="Create a new document." ma:contentTypeScope="" ma:versionID="05b4c6ce209cd6db4a3cd333b8c7bd21">
  <xsd:schema xmlns:xsd="http://www.w3.org/2001/XMLSchema" xmlns:xs="http://www.w3.org/2001/XMLSchema" xmlns:p="http://schemas.microsoft.com/office/2006/metadata/properties" xmlns:ns2="527aa450-9083-42b0-8509-93d7fd2fe6a6" xmlns:ns3="196482a2-68af-4dbb-9821-564020638d53" xmlns:ns4="393c2e82-2954-4574-8fd7-0c970d7ca155" targetNamespace="http://schemas.microsoft.com/office/2006/metadata/properties" ma:root="true" ma:fieldsID="62508bc53c856c66c14b3d0ff6901333" ns2:_="" ns3:_="" ns4:_="">
    <xsd:import namespace="527aa450-9083-42b0-8509-93d7fd2fe6a6"/>
    <xsd:import namespace="196482a2-68af-4dbb-9821-564020638d53"/>
    <xsd:import namespace="393c2e82-2954-4574-8fd7-0c970d7ca155"/>
    <xsd:element name="properties">
      <xsd:complexType>
        <xsd:sequence>
          <xsd:element name="documentManagement">
            <xsd:complexType>
              <xsd:all>
                <xsd:element ref="ns2:Area_x002f_Operation"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aa450-9083-42b0-8509-93d7fd2fe6a6" elementFormDefault="qualified">
    <xsd:import namespace="http://schemas.microsoft.com/office/2006/documentManagement/types"/>
    <xsd:import namespace="http://schemas.microsoft.com/office/infopath/2007/PartnerControls"/>
    <xsd:element name="Area_x002f_Operation" ma:index="8" nillable="true" ma:displayName="Area/Operation" ma:format="Dropdown" ma:internalName="Area_x002f_Operation">
      <xsd:simpleType>
        <xsd:restriction base="dms:Choice">
          <xsd:enumeration value="Acquisitive Crime"/>
          <xsd:enumeration value="Alcohol &amp; Drugs"/>
          <xsd:enumeration value="Burglary"/>
          <xsd:enumeration value="CSE"/>
          <xsd:enumeration value="Code of Ethics"/>
          <xsd:enumeration value="Domestic Violence"/>
          <xsd:enumeration value="Hate Crime"/>
          <xsd:enumeration value="Logos &amp; Crests"/>
          <xsd:enumeration value="Modern Slavery"/>
          <xsd:enumeration value="Online Safety"/>
          <xsd:enumeration value="Personal Safety"/>
          <xsd:enumeration value="Police Desks"/>
          <xsd:enumeration value="Road Safety"/>
          <xsd:enumeration value="Rural Crime"/>
          <xsd:enumeration value="Seasonal Campaigns"/>
          <xsd:enumeration value="Social Media Images"/>
          <xsd:enumeration value="Powerpoint Templates"/>
          <xsd:enumeration value="Diversity &amp; Inclusion"/>
          <xsd:enumeration value="Calendar Template"/>
          <xsd:enumeration value="Compliment slips"/>
          <xsd:enumeration value="Operation Enhanc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b56da45-0f5b-4ceb-be49-a67036919b1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6482a2-68af-4dbb-9821-564020638d5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127b34e-0c20-4346-9bc9-11558e56f011}" ma:internalName="TaxCatchAll" ma:showField="CatchAllData" ma:web="393c2e82-2954-4574-8fd7-0c970d7ca1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3c2e82-2954-4574-8fd7-0c970d7ca1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A7D633-93E7-4603-A56C-DF6D76236347}">
  <ds:schemaRefs>
    <ds:schemaRef ds:uri="http://schemas.microsoft.com/sharepoint/v3/contenttype/forms"/>
  </ds:schemaRefs>
</ds:datastoreItem>
</file>

<file path=customXml/itemProps2.xml><?xml version="1.0" encoding="utf-8"?>
<ds:datastoreItem xmlns:ds="http://schemas.openxmlformats.org/officeDocument/2006/customXml" ds:itemID="{E4A6F6F1-B0E2-4142-938A-4282C73AE930}">
  <ds:schemaRefs>
    <ds:schemaRef ds:uri="Microsoft.SharePoint.Taxonomy.ContentTypeSync"/>
  </ds:schemaRefs>
</ds:datastoreItem>
</file>

<file path=customXml/itemProps3.xml><?xml version="1.0" encoding="utf-8"?>
<ds:datastoreItem xmlns:ds="http://schemas.openxmlformats.org/officeDocument/2006/customXml" ds:itemID="{BF0CE990-2993-4C2E-B7F6-7CA461C7CAC1}">
  <ds:schemaRefs>
    <ds:schemaRef ds:uri="http://schemas.microsoft.com/office/2006/metadata/properties"/>
    <ds:schemaRef ds:uri="http://schemas.microsoft.com/office/infopath/2007/PartnerControls"/>
    <ds:schemaRef ds:uri="527aa450-9083-42b0-8509-93d7fd2fe6a6"/>
    <ds:schemaRef ds:uri="196482a2-68af-4dbb-9821-564020638d53"/>
  </ds:schemaRefs>
</ds:datastoreItem>
</file>

<file path=customXml/itemProps4.xml><?xml version="1.0" encoding="utf-8"?>
<ds:datastoreItem xmlns:ds="http://schemas.openxmlformats.org/officeDocument/2006/customXml" ds:itemID="{378E4C2B-435A-4774-BCAE-EBD240020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aa450-9083-42b0-8509-93d7fd2fe6a6"/>
    <ds:schemaRef ds:uri="196482a2-68af-4dbb-9821-564020638d53"/>
    <ds:schemaRef ds:uri="393c2e82-2954-4574-8fd7-0c970d7ca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 to parish and town councils</Template>
  <TotalTime>7</TotalTime>
  <Pages>1</Pages>
  <Words>381</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Smillie, Richard</dc:creator>
  <cp:keywords/>
  <dc:description/>
  <cp:lastModifiedBy>Smillie, Richard</cp:lastModifiedBy>
  <cp:revision>2</cp:revision>
  <cp:lastPrinted>2023-08-29T10:19:00Z</cp:lastPrinted>
  <dcterms:created xsi:type="dcterms:W3CDTF">2025-01-28T13:08:00Z</dcterms:created>
  <dcterms:modified xsi:type="dcterms:W3CDTF">2025-01-28T13:08:00Z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fec6b3-91e0-4cb4-97f0-3b695e194c32_Enabled">
    <vt:lpwstr>true</vt:lpwstr>
  </property>
  <property fmtid="{D5CDD505-2E9C-101B-9397-08002B2CF9AE}" pid="3" name="MSIP_Label_b4fec6b3-91e0-4cb4-97f0-3b695e194c32_SetDate">
    <vt:lpwstr>2023-05-12T10:45:27Z</vt:lpwstr>
  </property>
  <property fmtid="{D5CDD505-2E9C-101B-9397-08002B2CF9AE}" pid="4" name="MSIP_Label_b4fec6b3-91e0-4cb4-97f0-3b695e194c32_Method">
    <vt:lpwstr>Standard</vt:lpwstr>
  </property>
  <property fmtid="{D5CDD505-2E9C-101B-9397-08002B2CF9AE}" pid="5" name="MSIP_Label_b4fec6b3-91e0-4cb4-97f0-3b695e194c32_Name">
    <vt:lpwstr>b4fec6b3-91e0-4cb4-97f0-3b695e194c32</vt:lpwstr>
  </property>
  <property fmtid="{D5CDD505-2E9C-101B-9397-08002B2CF9AE}" pid="6" name="MSIP_Label_b4fec6b3-91e0-4cb4-97f0-3b695e194c32_SiteId">
    <vt:lpwstr>7ea6412d-a887-4942-951c-cd722827b11a</vt:lpwstr>
  </property>
  <property fmtid="{D5CDD505-2E9C-101B-9397-08002B2CF9AE}" pid="7" name="MSIP_Label_b4fec6b3-91e0-4cb4-97f0-3b695e194c32_ActionId">
    <vt:lpwstr>0a9837f5-013e-4b16-9a60-1b6baacee00a</vt:lpwstr>
  </property>
  <property fmtid="{D5CDD505-2E9C-101B-9397-08002B2CF9AE}" pid="8" name="MSIP_Label_b4fec6b3-91e0-4cb4-97f0-3b695e194c32_ContentBits">
    <vt:lpwstr>0</vt:lpwstr>
  </property>
  <property fmtid="{D5CDD505-2E9C-101B-9397-08002B2CF9AE}" pid="9" name="ContentTypeId">
    <vt:lpwstr>0x010100E279A8D3DDBACC41B4A59D4497ECB954</vt:lpwstr>
  </property>
  <property fmtid="{D5CDD505-2E9C-101B-9397-08002B2CF9AE}" pid="10" name="MediaServiceImageTags">
    <vt:lpwstr/>
  </property>
</Properties>
</file>